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B1" w:rsidRDefault="00A32FB1" w:rsidP="00A32FB1"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第二十六届（</w:t>
      </w:r>
      <w:r>
        <w:rPr>
          <w:rFonts w:hint="eastAsia"/>
          <w:b/>
          <w:bCs/>
          <w:sz w:val="44"/>
          <w:szCs w:val="44"/>
        </w:rPr>
        <w:t>2019</w:t>
      </w:r>
      <w:r>
        <w:rPr>
          <w:rFonts w:hint="eastAsia"/>
          <w:b/>
          <w:bCs/>
          <w:sz w:val="44"/>
          <w:szCs w:val="44"/>
        </w:rPr>
        <w:t>）东北三省畜牧业交易会</w:t>
      </w:r>
    </w:p>
    <w:p w:rsidR="00A32FB1" w:rsidRDefault="00A32FB1" w:rsidP="00A32FB1"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暨哈尔滨畜牧产业博览会</w:t>
      </w:r>
    </w:p>
    <w:p w:rsidR="00A32FB1" w:rsidRDefault="00A32FB1" w:rsidP="00A32FB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66040</wp:posOffset>
            </wp:positionV>
            <wp:extent cx="1158240" cy="1158240"/>
            <wp:effectExtent l="0" t="0" r="3810" b="3810"/>
            <wp:wrapNone/>
            <wp:docPr id="2" name="图片 2" descr="金牧LOGO_看图王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金牧LOGO_看图王1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FB1" w:rsidRDefault="00A32FB1" w:rsidP="00A32FB1">
      <w:pPr>
        <w:jc w:val="center"/>
        <w:rPr>
          <w:b/>
          <w:bCs/>
          <w:sz w:val="36"/>
          <w:szCs w:val="36"/>
        </w:rPr>
      </w:pPr>
    </w:p>
    <w:p w:rsidR="00A32FB1" w:rsidRDefault="00A32FB1" w:rsidP="00A32FB1">
      <w:pPr>
        <w:jc w:val="center"/>
        <w:rPr>
          <w:b/>
          <w:bCs/>
          <w:sz w:val="36"/>
          <w:szCs w:val="36"/>
        </w:rPr>
      </w:pPr>
    </w:p>
    <w:p w:rsidR="00A32FB1" w:rsidRDefault="00A32FB1" w:rsidP="00A32FB1">
      <w:pPr>
        <w:jc w:val="center"/>
        <w:rPr>
          <w:b/>
          <w:bCs/>
          <w:sz w:val="18"/>
          <w:szCs w:val="18"/>
        </w:rPr>
      </w:pPr>
    </w:p>
    <w:p w:rsidR="00A32FB1" w:rsidRDefault="00A32FB1" w:rsidP="00A32FB1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各畜牧相关</w:t>
      </w:r>
      <w:r w:rsidR="00D94519">
        <w:rPr>
          <w:rFonts w:asciiTheme="minorEastAsia" w:hAnsiTheme="minorEastAsia" w:cstheme="minorEastAsia" w:hint="eastAsia"/>
          <w:b/>
          <w:bCs/>
          <w:sz w:val="32"/>
          <w:szCs w:val="32"/>
        </w:rPr>
        <w:t>单位及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从业者：</w:t>
      </w:r>
    </w:p>
    <w:p w:rsidR="00A32FB1" w:rsidRDefault="00A32FB1" w:rsidP="00A32FB1">
      <w:pPr>
        <w:ind w:firstLine="6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“东北三省畜牧业交易会”（以下简称：牧博会）自1992年创办以来，已连续成功举办了25届。以服务畜牧业，搭建平台为宗旨，建立了专业的行业信息库、庞大的贸易对接平台，成为国内知名的畜牧品牌展会。牧博会不仅是国内外畜牧及相关企业市场拓展、行业交流、合作招商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的</w:t>
      </w:r>
      <w:r>
        <w:rPr>
          <w:rFonts w:ascii="华文仿宋" w:eastAsia="华文仿宋" w:hAnsi="华文仿宋" w:cs="华文仿宋" w:hint="eastAsia"/>
          <w:sz w:val="28"/>
          <w:szCs w:val="28"/>
        </w:rPr>
        <w:t>重要窗口,也是中国北方养殖企业重要的采购平台及年度盛会。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2016年国家全国范围划分：禁养区、限养区，使黑龙江成为各大畜牧养殖巨头汇聚地，使黑龙江畜牧养殖业得到了空前的发展，是供应商全国性市场布局的必争之地。</w:t>
      </w:r>
    </w:p>
    <w:p w:rsidR="00A32FB1" w:rsidRDefault="00A32FB1" w:rsidP="00A32FB1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哈尔滨市作为黑龙江省省会，全国副省级城市畜牧业排名之首，对俄贸易前沿，辐射东北三省及内蒙地区。拥有得天独厚的举办展会条件。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“牧博会</w:t>
      </w:r>
      <w:r>
        <w:rPr>
          <w:rFonts w:ascii="华文仿宋" w:eastAsia="华文仿宋" w:hAnsi="华文仿宋" w:cs="华文仿宋"/>
          <w:sz w:val="28"/>
          <w:szCs w:val="28"/>
        </w:rPr>
        <w:t>”</w:t>
      </w:r>
      <w:r>
        <w:rPr>
          <w:rFonts w:ascii="华文仿宋" w:eastAsia="华文仿宋" w:hAnsi="华文仿宋" w:cs="华文仿宋" w:hint="eastAsia"/>
          <w:sz w:val="28"/>
          <w:szCs w:val="28"/>
        </w:rPr>
        <w:t>以“一带一路”的新思路为指导，充分结合新形势下“互联网+展会”的先进办展理念，致力于打造平台，服务行业，促进合作。为畜牧行业更快、更稳、更健康的发展助力。</w:t>
      </w:r>
    </w:p>
    <w:p w:rsidR="00A32FB1" w:rsidRPr="002F7F73" w:rsidRDefault="00A32FB1" w:rsidP="00A32FB1">
      <w:pPr>
        <w:rPr>
          <w:rFonts w:ascii="华文仿宋" w:eastAsia="华文仿宋" w:hAnsi="华文仿宋" w:cs="华文仿宋"/>
          <w:color w:val="FF0000"/>
          <w:sz w:val="32"/>
          <w:szCs w:val="32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  </w:t>
      </w:r>
      <w:r w:rsidRPr="002F7F73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牧博会</w:t>
      </w:r>
      <w:r w:rsidR="00D94519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服务及</w:t>
      </w:r>
      <w:r w:rsidRPr="002F7F73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近三年回顾：</w:t>
      </w:r>
    </w:p>
    <w:p w:rsidR="00D94519" w:rsidRDefault="00D94519" w:rsidP="00A32FB1">
      <w:pPr>
        <w:ind w:firstLineChars="300" w:firstLine="840"/>
        <w:rPr>
          <w:rFonts w:ascii="华文仿宋" w:eastAsia="华文仿宋" w:hAnsi="华文仿宋" w:cs="华文仿宋"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</w:rPr>
        <w:lastRenderedPageBreak/>
        <w:t>牧博会历经25年，服务展商五</w:t>
      </w:r>
      <w:r w:rsidR="00CF6924">
        <w:rPr>
          <w:rFonts w:ascii="华文仿宋" w:eastAsia="华文仿宋" w:hAnsi="华文仿宋" w:cs="华文仿宋" w:hint="eastAsia"/>
          <w:bCs/>
          <w:sz w:val="28"/>
          <w:szCs w:val="28"/>
        </w:rPr>
        <w:t>千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>余家，服务行业观众数十万，得到了行业的</w:t>
      </w:r>
      <w:r w:rsidR="00CF6924">
        <w:rPr>
          <w:rFonts w:ascii="华文仿宋" w:eastAsia="华文仿宋" w:hAnsi="华文仿宋" w:cs="华文仿宋" w:hint="eastAsia"/>
          <w:bCs/>
          <w:sz w:val="28"/>
          <w:szCs w:val="28"/>
        </w:rPr>
        <w:t>高度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>认可。</w:t>
      </w:r>
    </w:p>
    <w:p w:rsidR="00A32FB1" w:rsidRDefault="00A32FB1" w:rsidP="00A32FB1">
      <w:pPr>
        <w:ind w:firstLineChars="300" w:firstLine="840"/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F2183E">
        <w:rPr>
          <w:rFonts w:ascii="华文仿宋" w:eastAsia="华文仿宋" w:hAnsi="华文仿宋" w:cs="华文仿宋" w:hint="eastAsia"/>
          <w:bCs/>
          <w:sz w:val="28"/>
          <w:szCs w:val="28"/>
        </w:rPr>
        <w:t>2016年牧博会回顾：</w:t>
      </w:r>
      <w:r>
        <w:rPr>
          <w:rFonts w:ascii="华文仿宋" w:eastAsia="华文仿宋" w:hAnsi="华文仿宋" w:cs="华文仿宋" w:hint="eastAsia"/>
          <w:sz w:val="28"/>
          <w:szCs w:val="28"/>
        </w:rPr>
        <w:t>展出面积20000平方米，参展企业320家，专业观众32000多人次。展前举办了第一季 “东北三省畜牧业交易会之星”线上活动参与人数89万人次。</w:t>
      </w:r>
    </w:p>
    <w:p w:rsidR="00A32FB1" w:rsidRDefault="00A32FB1" w:rsidP="00A32FB1">
      <w:pPr>
        <w:ind w:firstLineChars="300" w:firstLine="840"/>
        <w:rPr>
          <w:rFonts w:ascii="华文仿宋" w:eastAsia="华文仿宋" w:hAnsi="华文仿宋" w:cs="华文仿宋"/>
          <w:sz w:val="28"/>
          <w:szCs w:val="28"/>
        </w:rPr>
      </w:pPr>
      <w:r w:rsidRPr="00F2183E">
        <w:rPr>
          <w:rFonts w:ascii="华文仿宋" w:eastAsia="华文仿宋" w:hAnsi="华文仿宋" w:cs="华文仿宋" w:hint="eastAsia"/>
          <w:bCs/>
          <w:sz w:val="28"/>
          <w:szCs w:val="28"/>
        </w:rPr>
        <w:t>2017年牧博会回顾：</w:t>
      </w:r>
      <w:r>
        <w:rPr>
          <w:rFonts w:ascii="华文仿宋" w:eastAsia="华文仿宋" w:hAnsi="华文仿宋" w:cs="华文仿宋" w:hint="eastAsia"/>
          <w:sz w:val="28"/>
          <w:szCs w:val="28"/>
        </w:rPr>
        <w:t>展出面积24000平方米，参展企业486家，专业观众35000多人次。展前举办了第二季“东北三省畜牧业交易会之星”线上参与人数120万人次。</w:t>
      </w:r>
    </w:p>
    <w:p w:rsidR="00A32FB1" w:rsidRDefault="00A32FB1" w:rsidP="00A32FB1">
      <w:pPr>
        <w:ind w:firstLineChars="300" w:firstLine="840"/>
        <w:rPr>
          <w:rFonts w:ascii="华文仿宋" w:eastAsia="华文仿宋" w:hAnsi="华文仿宋" w:cs="华文仿宋"/>
          <w:sz w:val="28"/>
          <w:szCs w:val="28"/>
        </w:rPr>
      </w:pPr>
      <w:r w:rsidRPr="00F2183E">
        <w:rPr>
          <w:rFonts w:ascii="华文仿宋" w:eastAsia="华文仿宋" w:hAnsi="华文仿宋" w:cs="华文仿宋" w:hint="eastAsia"/>
          <w:bCs/>
          <w:sz w:val="28"/>
          <w:szCs w:val="28"/>
        </w:rPr>
        <w:t>2018年牧博会回顾：</w:t>
      </w:r>
      <w:r>
        <w:rPr>
          <w:rFonts w:ascii="华文仿宋" w:eastAsia="华文仿宋" w:hAnsi="华文仿宋" w:cs="华文仿宋" w:hint="eastAsia"/>
          <w:sz w:val="28"/>
          <w:szCs w:val="28"/>
        </w:rPr>
        <w:t>展出面积24000平方米，参展企业491家，专业观众36000多人次。展前举办了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“</w:t>
      </w:r>
      <w:r>
        <w:rPr>
          <w:rFonts w:ascii="华文仿宋" w:eastAsia="华文仿宋" w:hAnsi="华文仿宋" w:cs="华文仿宋" w:hint="eastAsia"/>
          <w:sz w:val="28"/>
          <w:szCs w:val="28"/>
        </w:rPr>
        <w:t>第三季东北三省畜牧业交易会之星”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“东北畜牧王”“东北三省优秀畜牧供应商”网络活动，</w:t>
      </w:r>
      <w:r>
        <w:rPr>
          <w:rFonts w:ascii="华文仿宋" w:eastAsia="华文仿宋" w:hAnsi="华文仿宋" w:cs="华文仿宋" w:hint="eastAsia"/>
          <w:sz w:val="28"/>
          <w:szCs w:val="28"/>
        </w:rPr>
        <w:t>线上参与人数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sz w:val="28"/>
          <w:szCs w:val="28"/>
        </w:rPr>
        <w:t>80万人次。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展会</w:t>
      </w:r>
      <w:r>
        <w:rPr>
          <w:rFonts w:ascii="华文仿宋" w:eastAsia="华文仿宋" w:hAnsi="华文仿宋" w:cs="华文仿宋" w:hint="eastAsia"/>
          <w:sz w:val="28"/>
          <w:szCs w:val="28"/>
        </w:rPr>
        <w:t>同期举办了“首届（2018）哈尔滨国际猪业峰会”；“东北乳业高端论坛”等高规格行业会议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，行业反响热烈</w:t>
      </w:r>
      <w:r>
        <w:rPr>
          <w:rFonts w:ascii="华文仿宋" w:eastAsia="华文仿宋" w:hAnsi="华文仿宋" w:cs="华文仿宋" w:hint="eastAsia"/>
          <w:sz w:val="28"/>
          <w:szCs w:val="28"/>
        </w:rPr>
        <w:t>。</w:t>
      </w:r>
    </w:p>
    <w:p w:rsidR="00A32FB1" w:rsidRPr="002F7F73" w:rsidRDefault="00A32FB1" w:rsidP="00A32FB1">
      <w:pPr>
        <w:ind w:firstLineChars="246" w:firstLine="790"/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 w:rsidRPr="002F7F73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第二十六届（2019）东北三省畜牧业交易会：</w:t>
      </w:r>
    </w:p>
    <w:p w:rsidR="00A32FB1" w:rsidRDefault="00A32FB1" w:rsidP="00A32FB1">
      <w:pPr>
        <w:ind w:firstLineChars="300" w:firstLine="84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定于2019年4月21--22日，在哈尔滨国际会展中心举办，组委会总结往届的经验，</w:t>
      </w:r>
      <w:r w:rsidR="00C1140B">
        <w:rPr>
          <w:rFonts w:ascii="华文仿宋" w:eastAsia="华文仿宋" w:hAnsi="华文仿宋" w:cs="华文仿宋" w:hint="eastAsia"/>
          <w:sz w:val="28"/>
          <w:szCs w:val="28"/>
        </w:rPr>
        <w:t>展出面积规划32000平方米，邀请参展企业600余家，</w:t>
      </w:r>
      <w:r>
        <w:rPr>
          <w:rFonts w:ascii="华文仿宋" w:eastAsia="华文仿宋" w:hAnsi="华文仿宋" w:cs="华文仿宋" w:hint="eastAsia"/>
          <w:sz w:val="28"/>
          <w:szCs w:val="28"/>
        </w:rPr>
        <w:t>在展出规模和内容上基于并强于往届，继续加大宣传力度，重在于服务参展企业，服务并组织终端养殖户；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牧博会让您做生意更便捷；品牌宣传更广泛；以最小的投入收获最大的回报</w:t>
      </w:r>
      <w:r>
        <w:rPr>
          <w:rFonts w:ascii="华文仿宋" w:eastAsia="华文仿宋" w:hAnsi="华文仿宋" w:cs="华文仿宋" w:hint="eastAsia"/>
          <w:sz w:val="28"/>
          <w:szCs w:val="28"/>
        </w:rPr>
        <w:t>！</w:t>
      </w:r>
    </w:p>
    <w:p w:rsidR="00C1140B" w:rsidRDefault="00C1140B" w:rsidP="00C1140B">
      <w:pPr>
        <w:ind w:firstLineChars="246" w:firstLine="790"/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本届展会特色</w:t>
      </w:r>
    </w:p>
    <w:p w:rsidR="00C1140B" w:rsidRPr="000E35D9" w:rsidRDefault="00C1140B" w:rsidP="00C1140B">
      <w:p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1、国际会议与展会相结合，国内外顶级专家与会指导；</w:t>
      </w:r>
    </w:p>
    <w:p w:rsidR="00C1140B" w:rsidRPr="000E35D9" w:rsidRDefault="00C1140B" w:rsidP="00C1140B">
      <w:pPr>
        <w:numPr>
          <w:ilvl w:val="0"/>
          <w:numId w:val="3"/>
        </w:num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运用互联网新媒体活动+</w:t>
      </w:r>
      <w:r w:rsidR="00D94519">
        <w:rPr>
          <w:rFonts w:ascii="华文仿宋" w:eastAsia="华文仿宋" w:hAnsi="华文仿宋" w:cs="华文仿宋" w:hint="eastAsia"/>
          <w:bCs/>
          <w:sz w:val="28"/>
          <w:szCs w:val="28"/>
        </w:rPr>
        <w:t>，影响力</w:t>
      </w: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更广泛；</w:t>
      </w:r>
    </w:p>
    <w:p w:rsidR="00C1140B" w:rsidRPr="000E35D9" w:rsidRDefault="00C1140B" w:rsidP="00C1140B">
      <w:pPr>
        <w:numPr>
          <w:ilvl w:val="0"/>
          <w:numId w:val="3"/>
        </w:num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lastRenderedPageBreak/>
        <w:t>首届（2019）中国畜牧新品全球发布会</w:t>
      </w:r>
      <w:r w:rsidRPr="000E35D9">
        <w:rPr>
          <w:rFonts w:ascii="华文仿宋" w:eastAsia="华文仿宋" w:hAnsi="华文仿宋" w:cs="华文仿宋"/>
          <w:bCs/>
          <w:sz w:val="28"/>
          <w:szCs w:val="28"/>
        </w:rPr>
        <w:t>—</w:t>
      </w: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引领畜牧行业科技发展。</w:t>
      </w:r>
    </w:p>
    <w:p w:rsidR="00C1140B" w:rsidRPr="000E35D9" w:rsidRDefault="00C1140B" w:rsidP="00C1140B">
      <w:pPr>
        <w:numPr>
          <w:ilvl w:val="0"/>
          <w:numId w:val="3"/>
        </w:num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“展”与“会”相结合，黑龙江养殖企业会员全员参加--收获更多。</w:t>
      </w:r>
    </w:p>
    <w:p w:rsidR="00C1140B" w:rsidRPr="000E35D9" w:rsidRDefault="00C1140B" w:rsidP="00C1140B">
      <w:pPr>
        <w:rPr>
          <w:rFonts w:ascii="华文仿宋" w:eastAsia="华文仿宋" w:hAnsi="华文仿宋" w:cs="华文仿宋"/>
          <w:bCs/>
          <w:sz w:val="28"/>
          <w:szCs w:val="28"/>
        </w:rPr>
      </w:pPr>
      <w:r w:rsidRPr="000E35D9">
        <w:rPr>
          <w:rFonts w:ascii="华文仿宋" w:eastAsia="华文仿宋" w:hAnsi="华文仿宋" w:cs="华文仿宋" w:hint="eastAsia"/>
          <w:bCs/>
          <w:sz w:val="28"/>
          <w:szCs w:val="28"/>
        </w:rPr>
        <w:t>5、特别邀请畜牧行业重量级嘉宾与会分享先进顶尖技术及前沿理念。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 xml:space="preserve">   热诚欢迎国内外畜牧及相关行业企业、事业单位、政府机构、从业人员参加东北三省畜牧业交易会暨哈尔滨畜牧产业博览会，现就有关事宜通知如下。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一、组织机构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主办单位：</w:t>
      </w:r>
      <w:r>
        <w:rPr>
          <w:rFonts w:ascii="华文仿宋" w:eastAsia="华文仿宋" w:hAnsi="华文仿宋" w:cs="华文仿宋" w:hint="eastAsia"/>
          <w:sz w:val="28"/>
          <w:szCs w:val="28"/>
        </w:rPr>
        <w:t>黑龙江省畜牧业协会，黑龙江省奶业协会，黑龙江省饲料工业协会，哈尔滨市畜牧业协会，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哈尔滨市奶业协会，</w:t>
      </w:r>
      <w:r>
        <w:rPr>
          <w:rFonts w:ascii="华文仿宋" w:eastAsia="华文仿宋" w:hAnsi="华文仿宋" w:cs="华文仿宋" w:hint="eastAsia"/>
          <w:sz w:val="28"/>
          <w:szCs w:val="28"/>
        </w:rPr>
        <w:t>哈尔滨金牧展览策划有限公司。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支持单位：</w:t>
      </w:r>
      <w:r>
        <w:rPr>
          <w:rFonts w:ascii="华文仿宋" w:eastAsia="华文仿宋" w:hAnsi="华文仿宋" w:cs="华文仿宋" w:hint="eastAsia"/>
          <w:sz w:val="28"/>
          <w:szCs w:val="28"/>
        </w:rPr>
        <w:t>黑龙江省畜牧兽医局，辽宁省奶业协会，吉林省畜牧业协会，内蒙古奶业协会、黑龙江省农垦总局，黑龙江省森工总局等。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协办单位：</w:t>
      </w:r>
      <w:r>
        <w:rPr>
          <w:rFonts w:ascii="华文仿宋" w:eastAsia="华文仿宋" w:hAnsi="华文仿宋" w:cs="华文仿宋" w:hint="eastAsia"/>
          <w:sz w:val="28"/>
          <w:szCs w:val="28"/>
        </w:rPr>
        <w:t>诚招中···  ···</w:t>
      </w:r>
    </w:p>
    <w:p w:rsidR="00A32FB1" w:rsidRDefault="00A32FB1" w:rsidP="00A32FB1">
      <w:pPr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赞助单位：</w:t>
      </w:r>
      <w:r>
        <w:rPr>
          <w:rFonts w:ascii="华文仿宋" w:eastAsia="华文仿宋" w:hAnsi="华文仿宋" w:cs="华文仿宋" w:hint="eastAsia"/>
          <w:sz w:val="28"/>
          <w:szCs w:val="28"/>
        </w:rPr>
        <w:t>诚招中···  ···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承办单位：</w:t>
      </w:r>
      <w:r>
        <w:rPr>
          <w:rFonts w:ascii="华文仿宋" w:eastAsia="华文仿宋" w:hAnsi="华文仿宋" w:cs="华文仿宋" w:hint="eastAsia"/>
          <w:sz w:val="28"/>
          <w:szCs w:val="28"/>
        </w:rPr>
        <w:t>哈尔滨金牧展览策划有限公司</w:t>
      </w:r>
    </w:p>
    <w:p w:rsidR="00A32FB1" w:rsidRDefault="00A32FB1" w:rsidP="00A32FB1">
      <w:pPr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媒体支持： </w:t>
      </w:r>
      <w:r>
        <w:rPr>
          <w:rFonts w:ascii="华文仿宋" w:eastAsia="华文仿宋" w:hAnsi="华文仿宋" w:cs="华文仿宋" w:hint="eastAsia"/>
          <w:sz w:val="28"/>
          <w:szCs w:val="28"/>
        </w:rPr>
        <w:t>全国各大畜牧专业杂志媒体、网络媒体，黑龙江省广播电视台，哈尔滨市广播电视台，哈尔滨日报，农村报，科技报等。</w:t>
      </w:r>
    </w:p>
    <w:p w:rsidR="00A32FB1" w:rsidRDefault="00A32FB1" w:rsidP="00A32FB1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展会时间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2019年4月19 --20日布展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2019年4月21 --22日展出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三、展会地点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黑龙江省哈尔滨市国际会展体育中心（红旗大街301号）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lastRenderedPageBreak/>
        <w:t>四、参展范围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1、国内外种畜禽、商品畜禽养殖（禽、猪、牛、羊、鹿、特种养殖、毛皮动物、珍禽养殖）、幼苗及精液和遗传育种及其生产资料。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2、饲料（饲料原料、饲料添加剂、添加剂预混合饲料、浓缩饲料、配合饲料、生物饲料、特种饲料等）、饲料加工机械设备及配件、饲料质量检测仪器设备、微机控制系统及软硬件、饲料配方技术、饲料科技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3、兽药、疫苗、动物保健品、生物制品及其生产、加工、包装机械、设备、材料、兽医器械等。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4、草业及其深加工产品（草粉、草颗粒）、牧草种子、青贮及菌种、牧草机械、草业科技等。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5、畜牧生产与与养殖相关机械、设备、器械、用具、工程等（饲喂设备、通风设备、温控设备、环控设备、无害化病死处理设备、粪污处理设备、质量检测仪器、标准化养殖场设计及工程建设、物联网控制系统及软硬件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6、畜牧科技成果（新产品、新技术、新成果、专利产品及技术等）。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7、优质畜产品（肉、蛋、奶、动物性皮革、毛皮产品及其制品）；畜产品加工与冷藏设备、可追溯系统、食品安全检测设备。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8、生物质能源（畜牧业利用生物质能源的相关技术、设备及建设等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9、包装与运输（畜禽生产资料与畜禽产品包装材料、包装机械及相关运输设备及专用车辆，如饲料、种猪、禽雏、鲜奶、鲜肉专用运输车辆，饲喂车辆等）。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lastRenderedPageBreak/>
        <w:t>10、畜牧综合服务（科技、教育、培训、信息、咨询、媒体、软件、金融、保险、人才中介、专业合作社、畜牧民间组织及劳动保护等）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11、畜牧环保展区（畜禽场粪便、饮水、饲料、空气处理设备及软件管理，粪污专用运输车辆、储存设备，粪污还田、喷撒车辆）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12、畜牧招商（政府招商，企业招商，基地招商，产业招商，合作招商等）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五、同期会议及论坛</w:t>
      </w:r>
      <w:r w:rsidR="00D94519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（详见附件）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◆ 第二届（2019）哈尔滨国际猪业峰会</w:t>
      </w:r>
    </w:p>
    <w:p w:rsidR="00A32FB1" w:rsidRDefault="00A32FB1" w:rsidP="00A32FB1">
      <w:pPr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32"/>
          <w:szCs w:val="32"/>
        </w:rPr>
        <w:t>牵头组织：黑龙江省农业科学院，黑龙江省畜牧兽医学会</w:t>
      </w:r>
    </w:p>
    <w:p w:rsidR="00A32FB1" w:rsidRDefault="00A32FB1" w:rsidP="00A32FB1">
      <w:pPr>
        <w:rPr>
          <w:rFonts w:asciiTheme="minorEastAsia" w:hAnsiTheme="minorEastAsia" w:cstheme="minorEastAsia"/>
          <w:bCs/>
          <w:sz w:val="32"/>
          <w:szCs w:val="32"/>
        </w:rPr>
      </w:pPr>
      <w:r w:rsidRPr="0043257B">
        <w:rPr>
          <w:rFonts w:asciiTheme="minorEastAsia" w:hAnsiTheme="minorEastAsia" w:cstheme="minorEastAsia" w:hint="eastAsia"/>
          <w:sz w:val="32"/>
          <w:szCs w:val="32"/>
        </w:rPr>
        <w:t>时间：2019年4月19-20日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地点：华旗饭店会议厅</w:t>
      </w:r>
    </w:p>
    <w:p w:rsidR="00C1140B" w:rsidRPr="00D015E7" w:rsidRDefault="00C1140B" w:rsidP="00C1140B">
      <w:pPr>
        <w:pStyle w:val="a4"/>
        <w:numPr>
          <w:ilvl w:val="0"/>
          <w:numId w:val="6"/>
        </w:numPr>
        <w:ind w:firstLineChars="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首届（2019）中国畜牧产业新品全球发布会</w:t>
      </w:r>
    </w:p>
    <w:p w:rsidR="00C1140B" w:rsidRPr="007734E8" w:rsidRDefault="00C1140B" w:rsidP="009F3206">
      <w:pPr>
        <w:rPr>
          <w:rFonts w:asciiTheme="minorEastAsia" w:hAnsiTheme="minorEastAsia" w:cstheme="minorEastAsia"/>
          <w:sz w:val="32"/>
          <w:szCs w:val="32"/>
        </w:rPr>
      </w:pPr>
      <w:r w:rsidRPr="007734E8">
        <w:rPr>
          <w:rFonts w:asciiTheme="minorEastAsia" w:hAnsiTheme="minorEastAsia" w:cstheme="minorEastAsia" w:hint="eastAsia"/>
          <w:bCs/>
          <w:sz w:val="32"/>
          <w:szCs w:val="32"/>
        </w:rPr>
        <w:t>牵头组织：</w:t>
      </w:r>
      <w:r>
        <w:rPr>
          <w:rFonts w:asciiTheme="minorEastAsia" w:hAnsiTheme="minorEastAsia" w:cstheme="minorEastAsia" w:hint="eastAsia"/>
          <w:sz w:val="32"/>
          <w:szCs w:val="32"/>
        </w:rPr>
        <w:t>畜牧业品牌战略联盟</w:t>
      </w:r>
    </w:p>
    <w:p w:rsidR="00C1140B" w:rsidRDefault="00C1140B" w:rsidP="009F3206">
      <w:pPr>
        <w:rPr>
          <w:rFonts w:asciiTheme="minorEastAsia" w:hAnsiTheme="minorEastAsia" w:cstheme="minorEastAsia"/>
          <w:bCs/>
          <w:sz w:val="32"/>
          <w:szCs w:val="32"/>
        </w:rPr>
      </w:pP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时间：2019年4月21日</w:t>
      </w:r>
      <w:r w:rsidR="009F3206">
        <w:rPr>
          <w:rFonts w:asciiTheme="minorEastAsia" w:hAnsiTheme="minorEastAsia" w:cstheme="minorEastAsia" w:hint="eastAsia"/>
          <w:bCs/>
          <w:sz w:val="32"/>
          <w:szCs w:val="32"/>
        </w:rPr>
        <w:t xml:space="preserve">     </w:t>
      </w: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地点：会展中心</w:t>
      </w:r>
      <w:r w:rsidR="00250182">
        <w:rPr>
          <w:rFonts w:asciiTheme="minorEastAsia" w:hAnsiTheme="minorEastAsia" w:cstheme="minorEastAsia" w:hint="eastAsia"/>
          <w:bCs/>
          <w:sz w:val="32"/>
          <w:szCs w:val="32"/>
        </w:rPr>
        <w:t>新闻发布</w:t>
      </w: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厅</w:t>
      </w:r>
    </w:p>
    <w:p w:rsidR="00C1140B" w:rsidRPr="00D015E7" w:rsidRDefault="00C1140B" w:rsidP="00C1140B">
      <w:pPr>
        <w:pStyle w:val="a4"/>
        <w:numPr>
          <w:ilvl w:val="0"/>
          <w:numId w:val="6"/>
        </w:numPr>
        <w:ind w:firstLineChars="0"/>
        <w:rPr>
          <w:rFonts w:asciiTheme="minorEastAsia" w:hAnsiTheme="minorEastAsia" w:cstheme="minorEastAsia"/>
          <w:b/>
          <w:bCs/>
          <w:sz w:val="32"/>
          <w:szCs w:val="32"/>
        </w:rPr>
      </w:pPr>
      <w:r w:rsidRPr="00D015E7">
        <w:rPr>
          <w:rFonts w:asciiTheme="minorEastAsia" w:hAnsiTheme="minorEastAsia" w:cstheme="minorEastAsia" w:hint="eastAsia"/>
          <w:b/>
          <w:bCs/>
          <w:sz w:val="32"/>
          <w:szCs w:val="32"/>
        </w:rPr>
        <w:t>第三届东北乳业高端论坛</w:t>
      </w:r>
    </w:p>
    <w:p w:rsidR="00C1140B" w:rsidRPr="007734E8" w:rsidRDefault="00C1140B" w:rsidP="009F3206">
      <w:pPr>
        <w:rPr>
          <w:rFonts w:asciiTheme="minorEastAsia" w:hAnsiTheme="minorEastAsia" w:cstheme="minorEastAsia"/>
          <w:sz w:val="32"/>
          <w:szCs w:val="32"/>
        </w:rPr>
      </w:pPr>
      <w:r w:rsidRPr="007734E8">
        <w:rPr>
          <w:rFonts w:asciiTheme="minorEastAsia" w:hAnsiTheme="minorEastAsia" w:cstheme="minorEastAsia" w:hint="eastAsia"/>
          <w:bCs/>
          <w:sz w:val="32"/>
          <w:szCs w:val="32"/>
        </w:rPr>
        <w:t>牵头组织：</w:t>
      </w:r>
      <w:r w:rsidR="00D94519">
        <w:rPr>
          <w:rFonts w:asciiTheme="minorEastAsia" w:hAnsiTheme="minorEastAsia" w:cstheme="minorEastAsia" w:hint="eastAsia"/>
          <w:sz w:val="32"/>
          <w:szCs w:val="32"/>
        </w:rPr>
        <w:t>黑龙江省奶业协会，哈尔滨市奶业协会，</w:t>
      </w:r>
      <w:r w:rsidR="00D94519" w:rsidRPr="007734E8">
        <w:rPr>
          <w:rFonts w:asciiTheme="minorEastAsia" w:hAnsiTheme="minorEastAsia" w:cstheme="minorEastAsia" w:hint="eastAsia"/>
          <w:sz w:val="32"/>
          <w:szCs w:val="32"/>
        </w:rPr>
        <w:t>《乳业时报》报社</w:t>
      </w:r>
    </w:p>
    <w:p w:rsidR="00C1140B" w:rsidRDefault="00C1140B" w:rsidP="009F3206">
      <w:pPr>
        <w:rPr>
          <w:rFonts w:asciiTheme="minorEastAsia" w:hAnsiTheme="minorEastAsia" w:cstheme="minorEastAsia"/>
          <w:bCs/>
          <w:sz w:val="32"/>
          <w:szCs w:val="32"/>
        </w:rPr>
      </w:pP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时间：2019年4月21日</w:t>
      </w:r>
      <w:r w:rsidR="009F3206">
        <w:rPr>
          <w:rFonts w:asciiTheme="minorEastAsia" w:hAnsiTheme="minorEastAsia" w:cstheme="minorEastAsia" w:hint="eastAsia"/>
          <w:bCs/>
          <w:sz w:val="32"/>
          <w:szCs w:val="32"/>
        </w:rPr>
        <w:t xml:space="preserve">     </w:t>
      </w:r>
      <w:r w:rsidRPr="0043257B">
        <w:rPr>
          <w:rFonts w:asciiTheme="minorEastAsia" w:hAnsiTheme="minorEastAsia" w:cstheme="minorEastAsia" w:hint="eastAsia"/>
          <w:bCs/>
          <w:sz w:val="32"/>
          <w:szCs w:val="32"/>
        </w:rPr>
        <w:t>地点：会展中心会议厅</w:t>
      </w:r>
    </w:p>
    <w:p w:rsidR="00A32FB1" w:rsidRPr="00D015E7" w:rsidRDefault="00A32FB1" w:rsidP="00A32FB1">
      <w:pPr>
        <w:pStyle w:val="a4"/>
        <w:numPr>
          <w:ilvl w:val="0"/>
          <w:numId w:val="6"/>
        </w:numPr>
        <w:ind w:firstLineChars="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 w:rsidRPr="00D015E7">
        <w:rPr>
          <w:rFonts w:ascii="宋体" w:eastAsia="宋体" w:hAnsi="宋体" w:hint="eastAsia"/>
          <w:b/>
          <w:sz w:val="32"/>
          <w:szCs w:val="32"/>
        </w:rPr>
        <w:t>首届（2019）黑龙江省畜牧产业嘉年华系列活动</w:t>
      </w:r>
    </w:p>
    <w:p w:rsidR="00A32FB1" w:rsidRPr="00D015E7" w:rsidRDefault="00A32FB1" w:rsidP="00A32FB1">
      <w:pPr>
        <w:ind w:firstLineChars="150" w:firstLine="480"/>
        <w:rPr>
          <w:rFonts w:asciiTheme="minorEastAsia" w:hAnsiTheme="minorEastAsia" w:cstheme="minorEastAsia"/>
          <w:bCs/>
          <w:sz w:val="32"/>
          <w:szCs w:val="32"/>
        </w:rPr>
      </w:pPr>
      <w:r w:rsidRPr="00D015E7">
        <w:rPr>
          <w:rFonts w:asciiTheme="minorEastAsia" w:hAnsiTheme="minorEastAsia" w:cstheme="minorEastAsia" w:hint="eastAsia"/>
          <w:bCs/>
          <w:sz w:val="32"/>
          <w:szCs w:val="32"/>
        </w:rPr>
        <w:t>时间：2019年4月19-20日</w:t>
      </w:r>
    </w:p>
    <w:p w:rsidR="00A32FB1" w:rsidRDefault="00A32FB1" w:rsidP="00A32FB1">
      <w:pPr>
        <w:ind w:firstLineChars="150" w:firstLine="480"/>
        <w:rPr>
          <w:rFonts w:asciiTheme="minorEastAsia" w:hAnsiTheme="minorEastAsia" w:cstheme="minorEastAsia"/>
          <w:bCs/>
          <w:sz w:val="32"/>
          <w:szCs w:val="32"/>
        </w:rPr>
      </w:pPr>
      <w:r w:rsidRPr="00D015E7">
        <w:rPr>
          <w:rFonts w:asciiTheme="minorEastAsia" w:hAnsiTheme="minorEastAsia" w:cstheme="minorEastAsia" w:hint="eastAsia"/>
          <w:bCs/>
          <w:sz w:val="32"/>
          <w:szCs w:val="32"/>
        </w:rPr>
        <w:t>地点：华旗饭店会议厅</w:t>
      </w:r>
    </w:p>
    <w:p w:rsidR="00A32FB1" w:rsidRDefault="00A32FB1" w:rsidP="00A32FB1"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主题活动：</w:t>
      </w:r>
    </w:p>
    <w:p w:rsidR="000E35D9" w:rsidRPr="00D94519" w:rsidRDefault="00D94519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（一）</w:t>
      </w:r>
      <w:r w:rsidR="000E35D9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哈尔滨种猪拍卖会</w:t>
      </w:r>
    </w:p>
    <w:p w:rsidR="000E35D9" w:rsidRPr="00D94519" w:rsidRDefault="000E35D9" w:rsidP="000E35D9">
      <w:pPr>
        <w:pStyle w:val="a4"/>
        <w:ind w:left="720"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Cs/>
          <w:sz w:val="28"/>
          <w:szCs w:val="28"/>
        </w:rPr>
        <w:lastRenderedPageBreak/>
        <w:t>牵头组织：黑龙江省畜牧业协会猪育种联合会</w:t>
      </w:r>
    </w:p>
    <w:p w:rsidR="00A32FB1" w:rsidRPr="00D94519" w:rsidRDefault="00D94519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（二）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黑龙江省猪业会员大会及猪业高端论坛</w:t>
      </w:r>
    </w:p>
    <w:p w:rsidR="00A32FB1" w:rsidRPr="00D94519" w:rsidRDefault="00A32FB1" w:rsidP="00A32FB1">
      <w:pPr>
        <w:pStyle w:val="a4"/>
        <w:ind w:left="720"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Cs/>
          <w:sz w:val="28"/>
          <w:szCs w:val="28"/>
        </w:rPr>
        <w:t>牵头组织：黑龙江省畜牧业协会猪业分会</w:t>
      </w:r>
    </w:p>
    <w:p w:rsidR="00A32FB1" w:rsidRPr="00D94519" w:rsidRDefault="00D94519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（三）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黑龙江省鸡业会员大会及鸡业高端论坛</w:t>
      </w:r>
    </w:p>
    <w:p w:rsidR="00A32FB1" w:rsidRPr="00D94519" w:rsidRDefault="00A32FB1" w:rsidP="00A32FB1">
      <w:pPr>
        <w:pStyle w:val="a4"/>
        <w:ind w:left="720"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Cs/>
          <w:sz w:val="28"/>
          <w:szCs w:val="28"/>
        </w:rPr>
        <w:t>牵头组织：黑龙江省畜牧业协会鸡业分会</w:t>
      </w:r>
    </w:p>
    <w:p w:rsidR="00A32FB1" w:rsidRPr="00D94519" w:rsidRDefault="00D94519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（四）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黑龙江省鹅业会员大会及龙江鹅业发展大会</w:t>
      </w:r>
    </w:p>
    <w:p w:rsidR="00A32FB1" w:rsidRPr="00D94519" w:rsidRDefault="00A32FB1" w:rsidP="00A32FB1">
      <w:pPr>
        <w:pStyle w:val="a4"/>
        <w:ind w:left="720"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Cs/>
          <w:sz w:val="28"/>
          <w:szCs w:val="28"/>
        </w:rPr>
        <w:t>牵头组织：黑龙江省畜牧业协会鹅业分会</w:t>
      </w:r>
    </w:p>
    <w:p w:rsidR="00A32FB1" w:rsidRPr="00D94519" w:rsidRDefault="00D94519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（五）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黑龙江省羊业会员大会及羊业发展大会</w:t>
      </w:r>
    </w:p>
    <w:p w:rsidR="00A32FB1" w:rsidRPr="00D94519" w:rsidRDefault="00A32FB1" w:rsidP="00A32FB1">
      <w:pPr>
        <w:pStyle w:val="a4"/>
        <w:ind w:left="720"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Cs/>
          <w:sz w:val="28"/>
          <w:szCs w:val="28"/>
        </w:rPr>
        <w:t>牵头组织：黑龙江省畜牧业协会羊业分会</w:t>
      </w:r>
    </w:p>
    <w:p w:rsidR="00A32FB1" w:rsidRPr="00D94519" w:rsidRDefault="00D94519" w:rsidP="00D94519">
      <w:pPr>
        <w:rPr>
          <w:rFonts w:asciiTheme="minorEastAsia" w:hAnsiTheme="minorEastAsia" w:cstheme="minorEastAsia"/>
          <w:b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（六）</w:t>
      </w:r>
      <w:r w:rsidR="00A32FB1" w:rsidRPr="00D94519">
        <w:rPr>
          <w:rFonts w:asciiTheme="minorEastAsia" w:hAnsiTheme="minorEastAsia" w:cstheme="minorEastAsia" w:hint="eastAsia"/>
          <w:b/>
          <w:bCs/>
          <w:sz w:val="28"/>
          <w:szCs w:val="28"/>
        </w:rPr>
        <w:t>黑龙江省兔业分会成立大会及兔业发展论坛</w:t>
      </w:r>
    </w:p>
    <w:p w:rsidR="00A32FB1" w:rsidRDefault="00A32FB1" w:rsidP="00A32FB1">
      <w:pPr>
        <w:pStyle w:val="a4"/>
        <w:ind w:left="720"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 w:rsidRPr="00D94519">
        <w:rPr>
          <w:rFonts w:asciiTheme="minorEastAsia" w:hAnsiTheme="minorEastAsia" w:cstheme="minorEastAsia" w:hint="eastAsia"/>
          <w:bCs/>
          <w:sz w:val="28"/>
          <w:szCs w:val="28"/>
        </w:rPr>
        <w:t>牵头组织：黑龙江省畜牧业协会兔业分会</w:t>
      </w:r>
    </w:p>
    <w:p w:rsidR="00895401" w:rsidRPr="00895401" w:rsidRDefault="00895401" w:rsidP="00895401">
      <w:pPr>
        <w:rPr>
          <w:rFonts w:asciiTheme="minorEastAsia" w:hAnsiTheme="minorEastAsia" w:cstheme="minorEastAsia"/>
          <w:b/>
          <w:bCs/>
          <w:noProof/>
          <w:color w:val="FF0000"/>
          <w:sz w:val="32"/>
          <w:szCs w:val="32"/>
        </w:rPr>
      </w:pPr>
      <w:r w:rsidRPr="00895401">
        <w:rPr>
          <w:rFonts w:asciiTheme="minorEastAsia" w:hAnsiTheme="minorEastAsia" w:cstheme="minorEastAsia" w:hint="eastAsia"/>
          <w:b/>
          <w:bCs/>
          <w:noProof/>
          <w:color w:val="FF0000"/>
          <w:sz w:val="32"/>
          <w:szCs w:val="32"/>
        </w:rPr>
        <w:t>六、附件：</w:t>
      </w:r>
      <w:r>
        <w:rPr>
          <w:rFonts w:asciiTheme="minorEastAsia" w:hAnsiTheme="minorEastAsia" w:cstheme="minorEastAsia" w:hint="eastAsia"/>
          <w:b/>
          <w:bCs/>
          <w:noProof/>
          <w:color w:val="FF0000"/>
          <w:sz w:val="32"/>
          <w:szCs w:val="32"/>
        </w:rPr>
        <w:t>（请到大会官网下载中心下载）</w:t>
      </w:r>
    </w:p>
    <w:p w:rsidR="00895401" w:rsidRDefault="00895401" w:rsidP="00895401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《东北三省畜牧业交易会赞助方案》《哈尔滨国际猪业峰会工作方案》</w:t>
      </w:r>
    </w:p>
    <w:p w:rsidR="00895401" w:rsidRPr="00895401" w:rsidRDefault="00895401" w:rsidP="00895401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《中国畜牧产业新品全球发布会工作方案》《东北乳业高端论坛工作方案》《黑龙江省畜牧产业嘉年华系列活动工作方案》《展位平面图》《第二十六届东北三省畜牧业交易会价目表》《参展报名合同》</w:t>
      </w:r>
    </w:p>
    <w:p w:rsidR="00A32FB1" w:rsidRPr="00D94519" w:rsidRDefault="00D94519" w:rsidP="00D94519">
      <w:pPr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43180</wp:posOffset>
            </wp:positionV>
            <wp:extent cx="2162175" cy="2162175"/>
            <wp:effectExtent l="19050" t="0" r="9525" b="0"/>
            <wp:wrapNone/>
            <wp:docPr id="3" name="图片 3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六、</w:t>
      </w:r>
      <w:r w:rsidR="00A32FB1" w:rsidRPr="00D94519">
        <w:rPr>
          <w:rFonts w:asciiTheme="minorEastAsia" w:hAnsiTheme="minorEastAsia" w:cstheme="minorEastAsia" w:hint="eastAsia"/>
          <w:b/>
          <w:bCs/>
          <w:color w:val="FF0000"/>
          <w:sz w:val="32"/>
          <w:szCs w:val="32"/>
        </w:rPr>
        <w:t>联系组委会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联系人：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朱泉霖   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电  话：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0451-86050338               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传  真：</w:t>
      </w:r>
      <w:r>
        <w:rPr>
          <w:rFonts w:ascii="华文仿宋" w:eastAsia="华文仿宋" w:hAnsi="华文仿宋" w:cs="华文仿宋" w:hint="eastAsia"/>
          <w:sz w:val="28"/>
          <w:szCs w:val="28"/>
        </w:rPr>
        <w:t>0451-86050666</w:t>
      </w:r>
    </w:p>
    <w:p w:rsidR="00A32FB1" w:rsidRDefault="00A32FB1" w:rsidP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官  网：</w:t>
      </w:r>
      <w:hyperlink r:id="rId7" w:history="1">
        <w:r>
          <w:rPr>
            <w:rStyle w:val="a3"/>
            <w:rFonts w:ascii="华文仿宋" w:eastAsia="华文仿宋" w:hAnsi="华文仿宋" w:cs="华文仿宋" w:hint="eastAsia"/>
            <w:sz w:val="28"/>
            <w:szCs w:val="28"/>
          </w:rPr>
          <w:t>www.dbxmy.com</w:t>
        </w:r>
      </w:hyperlink>
    </w:p>
    <w:p w:rsidR="009B40A3" w:rsidRPr="00D94519" w:rsidRDefault="00A32FB1">
      <w:pPr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邮  箱：</w:t>
      </w:r>
      <w:r>
        <w:rPr>
          <w:rFonts w:ascii="华文仿宋" w:eastAsia="华文仿宋" w:hAnsi="华文仿宋" w:cs="华文仿宋" w:hint="eastAsia"/>
          <w:sz w:val="28"/>
          <w:szCs w:val="28"/>
        </w:rPr>
        <w:t>dbxmyzwh@163.co</w:t>
      </w:r>
      <w:r w:rsidR="00D94519">
        <w:rPr>
          <w:rFonts w:ascii="华文仿宋" w:eastAsia="华文仿宋" w:hAnsi="华文仿宋" w:cs="华文仿宋" w:hint="eastAsia"/>
          <w:sz w:val="28"/>
          <w:szCs w:val="28"/>
        </w:rPr>
        <w:t>m</w:t>
      </w:r>
    </w:p>
    <w:sectPr w:rsidR="009B40A3" w:rsidRPr="00D94519" w:rsidSect="009B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2"/>
    <w:multiLevelType w:val="hybridMultilevel"/>
    <w:tmpl w:val="F7120378"/>
    <w:lvl w:ilvl="0" w:tplc="E56ACAA6">
      <w:start w:val="5"/>
      <w:numFmt w:val="bullet"/>
      <w:lvlText w:val="◆"/>
      <w:lvlJc w:val="left"/>
      <w:pPr>
        <w:ind w:left="360" w:hanging="360"/>
      </w:pPr>
      <w:rPr>
        <w:rFonts w:ascii="宋体" w:eastAsia="宋体" w:hAnsi="宋体" w:cstheme="minorEastAsi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097647"/>
    <w:multiLevelType w:val="hybridMultilevel"/>
    <w:tmpl w:val="3B04690E"/>
    <w:lvl w:ilvl="0" w:tplc="61F0AA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DFAE6C"/>
    <w:multiLevelType w:val="singleLevel"/>
    <w:tmpl w:val="57DFAE6C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699899"/>
    <w:multiLevelType w:val="singleLevel"/>
    <w:tmpl w:val="59699899"/>
    <w:lvl w:ilvl="0">
      <w:start w:val="2"/>
      <w:numFmt w:val="decimal"/>
      <w:suff w:val="nothing"/>
      <w:lvlText w:val="%1、"/>
      <w:lvlJc w:val="left"/>
    </w:lvl>
  </w:abstractNum>
  <w:abstractNum w:abstractNumId="4">
    <w:nsid w:val="5A0C3982"/>
    <w:multiLevelType w:val="singleLevel"/>
    <w:tmpl w:val="5A0C3982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A0C3992"/>
    <w:multiLevelType w:val="singleLevel"/>
    <w:tmpl w:val="5A0C3992"/>
    <w:lvl w:ilvl="0">
      <w:start w:val="7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FB1"/>
    <w:rsid w:val="000E35D9"/>
    <w:rsid w:val="00250182"/>
    <w:rsid w:val="005203C2"/>
    <w:rsid w:val="00667B63"/>
    <w:rsid w:val="00895401"/>
    <w:rsid w:val="009B40A3"/>
    <w:rsid w:val="009F3206"/>
    <w:rsid w:val="00A32FB1"/>
    <w:rsid w:val="00BF077F"/>
    <w:rsid w:val="00C1140B"/>
    <w:rsid w:val="00CF6924"/>
    <w:rsid w:val="00D9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32FB1"/>
    <w:rPr>
      <w:color w:val="0000FF"/>
      <w:u w:val="single"/>
    </w:rPr>
  </w:style>
  <w:style w:type="paragraph" w:styleId="a4">
    <w:name w:val="List Paragraph"/>
    <w:basedOn w:val="a"/>
    <w:uiPriority w:val="99"/>
    <w:unhideWhenUsed/>
    <w:rsid w:val="00A32F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x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456</Words>
  <Characters>2600</Characters>
  <Application>Microsoft Office Word</Application>
  <DocSecurity>0</DocSecurity>
  <Lines>21</Lines>
  <Paragraphs>6</Paragraphs>
  <ScaleCrop>false</ScaleCrop>
  <Company>CHINA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</cp:revision>
  <dcterms:created xsi:type="dcterms:W3CDTF">2018-08-09T09:26:00Z</dcterms:created>
  <dcterms:modified xsi:type="dcterms:W3CDTF">2018-08-24T02:11:00Z</dcterms:modified>
</cp:coreProperties>
</file>